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642" w:rsidRPr="0075763B" w:rsidRDefault="00C17939" w:rsidP="00263AD7">
      <w:pPr>
        <w:pStyle w:val="Titel"/>
        <w:jc w:val="left"/>
        <w:rPr>
          <w:sz w:val="28"/>
        </w:rPr>
      </w:pPr>
      <w:r w:rsidRPr="0075763B">
        <w:rPr>
          <w:smallCaps/>
          <w:sz w:val="28"/>
        </w:rPr>
        <w:t>Kurzl</w:t>
      </w:r>
      <w:r w:rsidR="00984642" w:rsidRPr="0075763B">
        <w:rPr>
          <w:smallCaps/>
          <w:sz w:val="28"/>
        </w:rPr>
        <w:t>ebenslauf</w:t>
      </w:r>
    </w:p>
    <w:p w:rsidR="00984642" w:rsidRPr="0075763B" w:rsidRDefault="00984642">
      <w:pPr>
        <w:jc w:val="left"/>
        <w:rPr>
          <w:sz w:val="20"/>
        </w:rPr>
      </w:pPr>
    </w:p>
    <w:p w:rsidR="00984642" w:rsidRPr="0075763B" w:rsidRDefault="00984642">
      <w:pPr>
        <w:jc w:val="left"/>
        <w:rPr>
          <w:sz w:val="20"/>
        </w:rPr>
      </w:pPr>
    </w:p>
    <w:p w:rsidR="00984642" w:rsidRPr="0075763B" w:rsidRDefault="00C178E1" w:rsidP="00070C7A">
      <w:pPr>
        <w:spacing w:line="240" w:lineRule="auto"/>
        <w:ind w:left="2977" w:hanging="2977"/>
        <w:jc w:val="left"/>
        <w:rPr>
          <w:b/>
          <w:bCs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5715</wp:posOffset>
            </wp:positionV>
            <wp:extent cx="1314028" cy="1564610"/>
            <wp:effectExtent l="0" t="0" r="63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3_A_Stephan_kle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37" cy="1571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642" w:rsidRPr="0075763B">
        <w:rPr>
          <w:smallCaps/>
          <w:sz w:val="20"/>
        </w:rPr>
        <w:t>Name</w:t>
      </w:r>
      <w:r w:rsidR="00984642" w:rsidRPr="0075763B">
        <w:rPr>
          <w:sz w:val="20"/>
        </w:rPr>
        <w:tab/>
      </w:r>
      <w:r w:rsidR="00984642" w:rsidRPr="0075763B">
        <w:rPr>
          <w:b/>
          <w:bCs/>
          <w:sz w:val="20"/>
        </w:rPr>
        <w:t>Stephan</w:t>
      </w:r>
    </w:p>
    <w:p w:rsidR="00984642" w:rsidRPr="0075763B" w:rsidRDefault="00984642" w:rsidP="00070C7A">
      <w:pPr>
        <w:spacing w:line="240" w:lineRule="auto"/>
        <w:ind w:left="2977" w:hanging="2977"/>
        <w:jc w:val="left"/>
        <w:rPr>
          <w:sz w:val="20"/>
        </w:rPr>
      </w:pPr>
    </w:p>
    <w:p w:rsidR="00984642" w:rsidRPr="0075763B" w:rsidRDefault="00984642" w:rsidP="00070C7A">
      <w:pPr>
        <w:spacing w:line="240" w:lineRule="auto"/>
        <w:ind w:left="2977" w:hanging="2977"/>
        <w:jc w:val="left"/>
        <w:rPr>
          <w:smallCaps/>
          <w:sz w:val="20"/>
        </w:rPr>
      </w:pPr>
      <w:r w:rsidRPr="0075763B">
        <w:rPr>
          <w:smallCaps/>
          <w:sz w:val="20"/>
        </w:rPr>
        <w:t>Vorname</w:t>
      </w:r>
      <w:r w:rsidRPr="0075763B">
        <w:rPr>
          <w:smallCaps/>
          <w:sz w:val="20"/>
        </w:rPr>
        <w:tab/>
      </w:r>
      <w:r w:rsidRPr="0075763B">
        <w:rPr>
          <w:sz w:val="20"/>
        </w:rPr>
        <w:t>Arnd</w:t>
      </w:r>
    </w:p>
    <w:p w:rsidR="00984642" w:rsidRPr="0075763B" w:rsidRDefault="00984642" w:rsidP="00070C7A">
      <w:pPr>
        <w:spacing w:line="240" w:lineRule="auto"/>
        <w:ind w:left="2977" w:hanging="2977"/>
        <w:jc w:val="left"/>
        <w:rPr>
          <w:sz w:val="20"/>
        </w:rPr>
      </w:pPr>
    </w:p>
    <w:p w:rsidR="00984642" w:rsidRPr="0075763B" w:rsidRDefault="00984642" w:rsidP="00070C7A">
      <w:pPr>
        <w:spacing w:line="240" w:lineRule="auto"/>
        <w:ind w:left="2977" w:hanging="2977"/>
        <w:jc w:val="left"/>
        <w:rPr>
          <w:smallCaps/>
          <w:sz w:val="20"/>
        </w:rPr>
      </w:pPr>
      <w:r w:rsidRPr="0075763B">
        <w:rPr>
          <w:smallCaps/>
          <w:sz w:val="20"/>
        </w:rPr>
        <w:t>Titel</w:t>
      </w:r>
      <w:r w:rsidRPr="0075763B">
        <w:rPr>
          <w:smallCaps/>
          <w:sz w:val="20"/>
        </w:rPr>
        <w:tab/>
      </w:r>
      <w:r w:rsidRPr="0075763B">
        <w:rPr>
          <w:sz w:val="20"/>
        </w:rPr>
        <w:t>Prof. Dr.-Ing.</w:t>
      </w:r>
    </w:p>
    <w:p w:rsidR="00984642" w:rsidRPr="0075763B" w:rsidRDefault="00984642" w:rsidP="00070C7A">
      <w:pPr>
        <w:spacing w:line="240" w:lineRule="auto"/>
        <w:ind w:left="2977" w:hanging="2977"/>
        <w:jc w:val="left"/>
        <w:rPr>
          <w:smallCaps/>
          <w:sz w:val="20"/>
        </w:rPr>
      </w:pPr>
    </w:p>
    <w:p w:rsidR="00984642" w:rsidRPr="0075763B" w:rsidRDefault="00C17939" w:rsidP="00070C7A">
      <w:pPr>
        <w:spacing w:line="240" w:lineRule="auto"/>
        <w:ind w:left="2977" w:hanging="2977"/>
        <w:jc w:val="left"/>
        <w:rPr>
          <w:sz w:val="20"/>
        </w:rPr>
      </w:pPr>
      <w:r w:rsidRPr="0075763B">
        <w:rPr>
          <w:smallCaps/>
          <w:sz w:val="20"/>
        </w:rPr>
        <w:t>Alter</w:t>
      </w:r>
      <w:r w:rsidR="00984642" w:rsidRPr="0075763B">
        <w:rPr>
          <w:sz w:val="20"/>
        </w:rPr>
        <w:tab/>
      </w:r>
      <w:r w:rsidR="00846EFC">
        <w:rPr>
          <w:sz w:val="20"/>
        </w:rPr>
        <w:t>5</w:t>
      </w:r>
      <w:r w:rsidR="00E33788">
        <w:rPr>
          <w:sz w:val="20"/>
        </w:rPr>
        <w:t>6</w:t>
      </w:r>
    </w:p>
    <w:p w:rsidR="00984642" w:rsidRPr="0075763B" w:rsidRDefault="00984642" w:rsidP="00070C7A">
      <w:pPr>
        <w:spacing w:line="240" w:lineRule="auto"/>
        <w:ind w:left="2977" w:hanging="2977"/>
        <w:jc w:val="left"/>
        <w:rPr>
          <w:sz w:val="20"/>
        </w:rPr>
      </w:pPr>
    </w:p>
    <w:p w:rsidR="00984642" w:rsidRPr="0075763B" w:rsidRDefault="00984642" w:rsidP="00070C7A">
      <w:pPr>
        <w:spacing w:line="240" w:lineRule="auto"/>
        <w:ind w:left="2977" w:hanging="2977"/>
        <w:jc w:val="left"/>
        <w:rPr>
          <w:sz w:val="20"/>
        </w:rPr>
      </w:pPr>
      <w:r w:rsidRPr="0075763B">
        <w:rPr>
          <w:smallCaps/>
          <w:sz w:val="20"/>
        </w:rPr>
        <w:t>Qualifikation</w:t>
      </w:r>
      <w:r w:rsidRPr="0075763B">
        <w:rPr>
          <w:sz w:val="20"/>
        </w:rPr>
        <w:tab/>
        <w:t>Dipl.-Ing. (Elektrotechnik),</w:t>
      </w:r>
    </w:p>
    <w:p w:rsidR="00984642" w:rsidRPr="0075763B" w:rsidRDefault="00984642" w:rsidP="00070C7A">
      <w:pPr>
        <w:spacing w:line="240" w:lineRule="auto"/>
        <w:ind w:left="2977" w:hanging="2977"/>
        <w:jc w:val="left"/>
        <w:rPr>
          <w:sz w:val="20"/>
        </w:rPr>
      </w:pPr>
      <w:r w:rsidRPr="0075763B">
        <w:rPr>
          <w:sz w:val="20"/>
        </w:rPr>
        <w:tab/>
        <w:t>Dr.-Ing.</w:t>
      </w:r>
      <w:r w:rsidR="00C178E1">
        <w:rPr>
          <w:sz w:val="20"/>
        </w:rPr>
        <w:t xml:space="preserve"> (Elektrische Bahnen)</w:t>
      </w:r>
    </w:p>
    <w:p w:rsidR="00984642" w:rsidRPr="0075763B" w:rsidRDefault="00984642" w:rsidP="00070C7A">
      <w:pPr>
        <w:spacing w:line="240" w:lineRule="auto"/>
        <w:ind w:left="2977" w:hanging="2977"/>
        <w:jc w:val="left"/>
        <w:rPr>
          <w:sz w:val="20"/>
        </w:rPr>
      </w:pPr>
    </w:p>
    <w:p w:rsidR="00C178E1" w:rsidRPr="0075763B" w:rsidRDefault="00C178E1" w:rsidP="00070C7A">
      <w:pPr>
        <w:spacing w:line="240" w:lineRule="auto"/>
        <w:ind w:left="2977" w:hanging="2977"/>
        <w:jc w:val="left"/>
        <w:rPr>
          <w:sz w:val="20"/>
        </w:rPr>
      </w:pPr>
    </w:p>
    <w:p w:rsidR="00984642" w:rsidRPr="0075763B" w:rsidRDefault="00984642" w:rsidP="00070C7A">
      <w:pPr>
        <w:spacing w:line="240" w:lineRule="auto"/>
        <w:ind w:left="2977" w:hanging="2977"/>
        <w:jc w:val="left"/>
        <w:rPr>
          <w:sz w:val="20"/>
        </w:rPr>
      </w:pPr>
      <w:r w:rsidRPr="0075763B">
        <w:rPr>
          <w:smallCaps/>
          <w:sz w:val="20"/>
        </w:rPr>
        <w:t>Gegenwärtige Position</w:t>
      </w:r>
      <w:r w:rsidRPr="0075763B">
        <w:rPr>
          <w:smallCaps/>
          <w:sz w:val="20"/>
        </w:rPr>
        <w:tab/>
      </w:r>
      <w:r w:rsidRPr="0075763B">
        <w:rPr>
          <w:sz w:val="20"/>
        </w:rPr>
        <w:t>Pro</w:t>
      </w:r>
      <w:r w:rsidR="00C40AAE" w:rsidRPr="0075763B">
        <w:rPr>
          <w:sz w:val="20"/>
        </w:rPr>
        <w:t xml:space="preserve">fessor für Elektrische Bahnen, Technische Universität Dresden, Fakultät Verkehrswissenschaften „Friedrich List“ </w:t>
      </w:r>
    </w:p>
    <w:p w:rsidR="00FC06F2" w:rsidRPr="0075763B" w:rsidRDefault="00FC06F2" w:rsidP="00070C7A">
      <w:pPr>
        <w:spacing w:line="240" w:lineRule="auto"/>
        <w:ind w:left="2977" w:hanging="2977"/>
        <w:jc w:val="left"/>
        <w:rPr>
          <w:sz w:val="20"/>
        </w:rPr>
      </w:pPr>
      <w:r w:rsidRPr="0075763B">
        <w:rPr>
          <w:sz w:val="20"/>
        </w:rPr>
        <w:tab/>
      </w:r>
    </w:p>
    <w:p w:rsidR="00FC06F2" w:rsidRPr="0075763B" w:rsidRDefault="00256A54" w:rsidP="00FC06F2">
      <w:pPr>
        <w:spacing w:line="240" w:lineRule="auto"/>
        <w:ind w:left="2977"/>
        <w:jc w:val="left"/>
        <w:rPr>
          <w:sz w:val="20"/>
        </w:rPr>
      </w:pPr>
      <w:r w:rsidRPr="0075763B">
        <w:rPr>
          <w:sz w:val="20"/>
        </w:rPr>
        <w:t xml:space="preserve">Geschäftsführer </w:t>
      </w:r>
      <w:r w:rsidR="00FC06F2" w:rsidRPr="0075763B">
        <w:rPr>
          <w:sz w:val="20"/>
        </w:rPr>
        <w:t>IFB - Institut für Bahntechnik GmbH</w:t>
      </w:r>
      <w:r w:rsidR="0076248D" w:rsidRPr="0075763B">
        <w:rPr>
          <w:sz w:val="20"/>
        </w:rPr>
        <w:t>,</w:t>
      </w:r>
      <w:r w:rsidR="0076248D" w:rsidRPr="0075763B">
        <w:rPr>
          <w:sz w:val="20"/>
        </w:rPr>
        <w:br/>
        <w:t>Berlin und Dresden</w:t>
      </w:r>
    </w:p>
    <w:p w:rsidR="00984642" w:rsidRPr="0075763B" w:rsidRDefault="00984642">
      <w:pPr>
        <w:spacing w:line="240" w:lineRule="auto"/>
        <w:ind w:left="3686" w:hanging="3686"/>
        <w:jc w:val="left"/>
        <w:rPr>
          <w:sz w:val="20"/>
        </w:rPr>
      </w:pPr>
    </w:p>
    <w:p w:rsidR="00263AD7" w:rsidRPr="0075763B" w:rsidRDefault="00263AD7" w:rsidP="00263AD7">
      <w:pPr>
        <w:pStyle w:val="Textkrper-Zeileneinzug"/>
        <w:spacing w:line="240" w:lineRule="auto"/>
        <w:ind w:left="0" w:firstLine="0"/>
        <w:rPr>
          <w:b w:val="0"/>
          <w:smallCaps/>
          <w:sz w:val="20"/>
        </w:rPr>
      </w:pPr>
      <w:r w:rsidRPr="0075763B">
        <w:rPr>
          <w:b w:val="0"/>
          <w:smallCaps/>
          <w:sz w:val="20"/>
        </w:rPr>
        <w:t>Werdegang</w:t>
      </w:r>
    </w:p>
    <w:p w:rsidR="00263AD7" w:rsidRPr="0075763B" w:rsidRDefault="00263AD7">
      <w:pPr>
        <w:pStyle w:val="Textkrper-Zeileneinzug"/>
        <w:tabs>
          <w:tab w:val="clear" w:pos="2268"/>
        </w:tabs>
        <w:spacing w:line="240" w:lineRule="auto"/>
        <w:ind w:left="3686" w:hanging="3686"/>
        <w:rPr>
          <w:b w:val="0"/>
          <w:smallCaps/>
          <w:sz w:val="20"/>
        </w:rPr>
      </w:pPr>
    </w:p>
    <w:p w:rsidR="00A05A19" w:rsidRPr="0075763B" w:rsidRDefault="00984642" w:rsidP="00A05A19">
      <w:pPr>
        <w:pStyle w:val="Textkrper-Zeileneinzug"/>
        <w:numPr>
          <w:ilvl w:val="0"/>
          <w:numId w:val="27"/>
        </w:numPr>
        <w:tabs>
          <w:tab w:val="clear" w:pos="720"/>
          <w:tab w:val="clear" w:pos="2268"/>
        </w:tabs>
        <w:spacing w:line="240" w:lineRule="auto"/>
        <w:ind w:left="284" w:hanging="284"/>
        <w:rPr>
          <w:b w:val="0"/>
          <w:sz w:val="20"/>
        </w:rPr>
      </w:pPr>
      <w:r w:rsidRPr="0075763B">
        <w:rPr>
          <w:b w:val="0"/>
          <w:sz w:val="20"/>
        </w:rPr>
        <w:t xml:space="preserve">1985 </w:t>
      </w:r>
      <w:r w:rsidR="00C17939" w:rsidRPr="0075763B">
        <w:rPr>
          <w:b w:val="0"/>
          <w:sz w:val="20"/>
        </w:rPr>
        <w:t>–</w:t>
      </w:r>
      <w:r w:rsidRPr="0075763B">
        <w:rPr>
          <w:b w:val="0"/>
          <w:sz w:val="20"/>
        </w:rPr>
        <w:t xml:space="preserve"> 1990</w:t>
      </w:r>
      <w:r w:rsidR="00C17939" w:rsidRPr="0075763B">
        <w:rPr>
          <w:b w:val="0"/>
          <w:sz w:val="20"/>
        </w:rPr>
        <w:t xml:space="preserve"> Studium </w:t>
      </w:r>
      <w:r w:rsidRPr="0075763B">
        <w:rPr>
          <w:b w:val="0"/>
          <w:sz w:val="20"/>
        </w:rPr>
        <w:t xml:space="preserve"> Elektrotechnik/</w:t>
      </w:r>
      <w:r w:rsidR="00C17939" w:rsidRPr="0075763B">
        <w:rPr>
          <w:b w:val="0"/>
          <w:sz w:val="20"/>
        </w:rPr>
        <w:t xml:space="preserve"> </w:t>
      </w:r>
      <w:r w:rsidRPr="0075763B">
        <w:rPr>
          <w:b w:val="0"/>
          <w:sz w:val="20"/>
        </w:rPr>
        <w:t>Elektrische Bahnen</w:t>
      </w:r>
      <w:r w:rsidR="00C17939" w:rsidRPr="0075763B">
        <w:rPr>
          <w:b w:val="0"/>
          <w:sz w:val="20"/>
        </w:rPr>
        <w:t xml:space="preserve"> an der Hochschule für Verkehrswesen „Friedrich List“ Dresden (HfV) </w:t>
      </w:r>
    </w:p>
    <w:p w:rsidR="00A05A19" w:rsidRPr="0075763B" w:rsidRDefault="00A05A19" w:rsidP="00A05A19">
      <w:pPr>
        <w:pStyle w:val="Textkrper-Zeileneinzug"/>
        <w:numPr>
          <w:ilvl w:val="0"/>
          <w:numId w:val="27"/>
        </w:numPr>
        <w:tabs>
          <w:tab w:val="clear" w:pos="720"/>
          <w:tab w:val="clear" w:pos="2268"/>
        </w:tabs>
        <w:spacing w:line="240" w:lineRule="auto"/>
        <w:ind w:left="284" w:hanging="284"/>
        <w:rPr>
          <w:b w:val="0"/>
          <w:sz w:val="20"/>
        </w:rPr>
      </w:pPr>
      <w:r w:rsidRPr="0075763B">
        <w:rPr>
          <w:b w:val="0"/>
          <w:sz w:val="20"/>
        </w:rPr>
        <w:t xml:space="preserve">1990 – 1993 </w:t>
      </w:r>
      <w:r w:rsidR="00C17939" w:rsidRPr="0075763B">
        <w:rPr>
          <w:b w:val="0"/>
          <w:sz w:val="20"/>
        </w:rPr>
        <w:t>Forschungsstudium an der TU Dresden</w:t>
      </w:r>
      <w:r w:rsidR="000A11A5" w:rsidRPr="0075763B">
        <w:rPr>
          <w:b w:val="0"/>
          <w:sz w:val="20"/>
        </w:rPr>
        <w:t>, 1995 Promotion zum Dr.-Ing.</w:t>
      </w:r>
      <w:r w:rsidR="00C17939" w:rsidRPr="0075763B">
        <w:rPr>
          <w:b w:val="0"/>
          <w:sz w:val="20"/>
        </w:rPr>
        <w:t xml:space="preserve"> </w:t>
      </w:r>
    </w:p>
    <w:p w:rsidR="00A05A19" w:rsidRPr="0075763B" w:rsidRDefault="00C17939" w:rsidP="00A05A19">
      <w:pPr>
        <w:pStyle w:val="Textkrper-Zeileneinzug"/>
        <w:numPr>
          <w:ilvl w:val="0"/>
          <w:numId w:val="27"/>
        </w:numPr>
        <w:tabs>
          <w:tab w:val="clear" w:pos="720"/>
          <w:tab w:val="clear" w:pos="2268"/>
        </w:tabs>
        <w:spacing w:line="240" w:lineRule="auto"/>
        <w:ind w:left="284" w:hanging="284"/>
        <w:rPr>
          <w:b w:val="0"/>
          <w:sz w:val="20"/>
        </w:rPr>
      </w:pPr>
      <w:r w:rsidRPr="0075763B">
        <w:rPr>
          <w:b w:val="0"/>
          <w:sz w:val="20"/>
        </w:rPr>
        <w:t xml:space="preserve">1993 </w:t>
      </w:r>
      <w:r w:rsidR="00A05A19" w:rsidRPr="0075763B">
        <w:rPr>
          <w:b w:val="0"/>
          <w:sz w:val="20"/>
        </w:rPr>
        <w:t xml:space="preserve">– 2008 </w:t>
      </w:r>
      <w:r w:rsidRPr="0075763B">
        <w:rPr>
          <w:b w:val="0"/>
          <w:sz w:val="20"/>
        </w:rPr>
        <w:t xml:space="preserve">IFB – Institut für Bahntechnik GmbH, </w:t>
      </w:r>
      <w:r w:rsidR="0076248D" w:rsidRPr="0075763B">
        <w:rPr>
          <w:b w:val="0"/>
          <w:sz w:val="20"/>
        </w:rPr>
        <w:t>wissenschaftlicher Mitarbeiter</w:t>
      </w:r>
      <w:r w:rsidR="00FD4679" w:rsidRPr="0075763B">
        <w:rPr>
          <w:b w:val="0"/>
          <w:sz w:val="20"/>
        </w:rPr>
        <w:t xml:space="preserve"> und</w:t>
      </w:r>
      <w:r w:rsidR="0076248D" w:rsidRPr="0075763B">
        <w:rPr>
          <w:b w:val="0"/>
          <w:sz w:val="20"/>
        </w:rPr>
        <w:t xml:space="preserve"> </w:t>
      </w:r>
      <w:r w:rsidRPr="0075763B">
        <w:rPr>
          <w:b w:val="0"/>
          <w:sz w:val="20"/>
        </w:rPr>
        <w:t xml:space="preserve">Projektleiter, </w:t>
      </w:r>
      <w:r w:rsidR="00A05A19" w:rsidRPr="0075763B">
        <w:rPr>
          <w:b w:val="0"/>
          <w:sz w:val="20"/>
        </w:rPr>
        <w:t xml:space="preserve">ab 1995 </w:t>
      </w:r>
      <w:r w:rsidRPr="0075763B">
        <w:rPr>
          <w:b w:val="0"/>
          <w:sz w:val="20"/>
        </w:rPr>
        <w:t xml:space="preserve">Niederlassungsleiter </w:t>
      </w:r>
      <w:r w:rsidR="0076248D" w:rsidRPr="0075763B">
        <w:rPr>
          <w:b w:val="0"/>
          <w:sz w:val="20"/>
        </w:rPr>
        <w:t xml:space="preserve">des </w:t>
      </w:r>
      <w:r w:rsidR="00E32596" w:rsidRPr="0075763B">
        <w:rPr>
          <w:b w:val="0"/>
          <w:sz w:val="20"/>
        </w:rPr>
        <w:t xml:space="preserve">IFB </w:t>
      </w:r>
      <w:r w:rsidR="00A05A19" w:rsidRPr="0075763B">
        <w:rPr>
          <w:b w:val="0"/>
          <w:sz w:val="20"/>
        </w:rPr>
        <w:t xml:space="preserve">Dresden, </w:t>
      </w:r>
      <w:r w:rsidR="00FD4679" w:rsidRPr="0075763B">
        <w:rPr>
          <w:b w:val="0"/>
          <w:sz w:val="20"/>
        </w:rPr>
        <w:t>ab</w:t>
      </w:r>
      <w:r w:rsidR="00A05A19" w:rsidRPr="0075763B">
        <w:rPr>
          <w:b w:val="0"/>
          <w:sz w:val="20"/>
        </w:rPr>
        <w:t xml:space="preserve"> 2003</w:t>
      </w:r>
      <w:r w:rsidRPr="0075763B">
        <w:rPr>
          <w:b w:val="0"/>
          <w:sz w:val="20"/>
        </w:rPr>
        <w:t xml:space="preserve"> Prokurist</w:t>
      </w:r>
      <w:r w:rsidR="00A05A19" w:rsidRPr="0075763B">
        <w:rPr>
          <w:b w:val="0"/>
          <w:sz w:val="20"/>
        </w:rPr>
        <w:t>,</w:t>
      </w:r>
      <w:r w:rsidR="00E32596" w:rsidRPr="0075763B">
        <w:rPr>
          <w:b w:val="0"/>
          <w:sz w:val="20"/>
        </w:rPr>
        <w:br/>
      </w:r>
      <w:r w:rsidR="00A05A19" w:rsidRPr="0075763B">
        <w:rPr>
          <w:b w:val="0"/>
          <w:sz w:val="20"/>
        </w:rPr>
        <w:t>Tätigkeit in der Entwicklung und Planung sowie als Gutachter für nationale und internationale Bahnprojekte</w:t>
      </w:r>
      <w:r w:rsidRPr="0075763B">
        <w:rPr>
          <w:b w:val="0"/>
          <w:sz w:val="20"/>
        </w:rPr>
        <w:t xml:space="preserve"> </w:t>
      </w:r>
    </w:p>
    <w:p w:rsidR="00846EFC" w:rsidRDefault="00C17939" w:rsidP="00A05A19">
      <w:pPr>
        <w:pStyle w:val="Textkrper-Zeileneinzug"/>
        <w:numPr>
          <w:ilvl w:val="0"/>
          <w:numId w:val="27"/>
        </w:numPr>
        <w:tabs>
          <w:tab w:val="clear" w:pos="720"/>
          <w:tab w:val="clear" w:pos="2268"/>
        </w:tabs>
        <w:spacing w:line="240" w:lineRule="auto"/>
        <w:ind w:left="284" w:hanging="284"/>
        <w:rPr>
          <w:b w:val="0"/>
          <w:sz w:val="20"/>
        </w:rPr>
      </w:pPr>
      <w:r w:rsidRPr="0075763B">
        <w:rPr>
          <w:b w:val="0"/>
          <w:sz w:val="20"/>
        </w:rPr>
        <w:t xml:space="preserve">1995 </w:t>
      </w:r>
      <w:r w:rsidR="00996409">
        <w:rPr>
          <w:b w:val="0"/>
          <w:sz w:val="20"/>
        </w:rPr>
        <w:t xml:space="preserve">– 2006 </w:t>
      </w:r>
      <w:r w:rsidRPr="0075763B">
        <w:rPr>
          <w:b w:val="0"/>
          <w:sz w:val="20"/>
        </w:rPr>
        <w:t>Sachverständiger des Eisenbahn-Bundesamtes</w:t>
      </w:r>
      <w:r w:rsidR="000750D8" w:rsidRPr="0075763B">
        <w:rPr>
          <w:b w:val="0"/>
          <w:sz w:val="20"/>
        </w:rPr>
        <w:t xml:space="preserve"> für elektrotechnische Anlagen</w:t>
      </w:r>
      <w:r w:rsidR="00955E2C" w:rsidRPr="0075763B">
        <w:rPr>
          <w:b w:val="0"/>
          <w:sz w:val="20"/>
        </w:rPr>
        <w:t xml:space="preserve"> </w:t>
      </w:r>
    </w:p>
    <w:p w:rsidR="00A05A19" w:rsidRPr="0075763B" w:rsidRDefault="00E32596" w:rsidP="00A05A19">
      <w:pPr>
        <w:pStyle w:val="Textkrper-Zeileneinzug"/>
        <w:numPr>
          <w:ilvl w:val="0"/>
          <w:numId w:val="27"/>
        </w:numPr>
        <w:tabs>
          <w:tab w:val="clear" w:pos="720"/>
          <w:tab w:val="clear" w:pos="2268"/>
        </w:tabs>
        <w:spacing w:line="240" w:lineRule="auto"/>
        <w:ind w:left="284" w:hanging="284"/>
        <w:rPr>
          <w:b w:val="0"/>
          <w:sz w:val="20"/>
        </w:rPr>
      </w:pPr>
      <w:r w:rsidRPr="0075763B">
        <w:rPr>
          <w:b w:val="0"/>
          <w:sz w:val="20"/>
        </w:rPr>
        <w:t xml:space="preserve">1999 </w:t>
      </w:r>
      <w:r w:rsidR="00693DD0">
        <w:rPr>
          <w:b w:val="0"/>
          <w:sz w:val="20"/>
        </w:rPr>
        <w:t xml:space="preserve">– 2009 </w:t>
      </w:r>
      <w:r w:rsidR="0075763B">
        <w:rPr>
          <w:b w:val="0"/>
          <w:sz w:val="20"/>
        </w:rPr>
        <w:t xml:space="preserve">Sachverständiger </w:t>
      </w:r>
      <w:r w:rsidR="00846EFC">
        <w:rPr>
          <w:b w:val="0"/>
          <w:sz w:val="20"/>
        </w:rPr>
        <w:t xml:space="preserve">des </w:t>
      </w:r>
      <w:r w:rsidR="00614754">
        <w:rPr>
          <w:b w:val="0"/>
          <w:sz w:val="20"/>
        </w:rPr>
        <w:t>E</w:t>
      </w:r>
      <w:r w:rsidR="00846EFC">
        <w:rPr>
          <w:b w:val="0"/>
          <w:sz w:val="20"/>
        </w:rPr>
        <w:t xml:space="preserve">isenbahn-Bundesamtes </w:t>
      </w:r>
      <w:r w:rsidR="000750D8" w:rsidRPr="0075763B">
        <w:rPr>
          <w:b w:val="0"/>
          <w:sz w:val="20"/>
        </w:rPr>
        <w:t>für Magnetbahn</w:t>
      </w:r>
      <w:r w:rsidR="00846EFC">
        <w:rPr>
          <w:b w:val="0"/>
          <w:sz w:val="20"/>
        </w:rPr>
        <w:t>technologie</w:t>
      </w:r>
      <w:r w:rsidR="00C17939" w:rsidRPr="0075763B">
        <w:rPr>
          <w:b w:val="0"/>
          <w:sz w:val="20"/>
        </w:rPr>
        <w:t xml:space="preserve"> </w:t>
      </w:r>
    </w:p>
    <w:p w:rsidR="00A05A19" w:rsidRPr="0075763B" w:rsidRDefault="00C17939" w:rsidP="00A05A19">
      <w:pPr>
        <w:pStyle w:val="Textkrper-Zeileneinzug"/>
        <w:numPr>
          <w:ilvl w:val="0"/>
          <w:numId w:val="27"/>
        </w:numPr>
        <w:tabs>
          <w:tab w:val="clear" w:pos="720"/>
          <w:tab w:val="clear" w:pos="2268"/>
        </w:tabs>
        <w:spacing w:line="240" w:lineRule="auto"/>
        <w:ind w:left="284" w:hanging="284"/>
        <w:rPr>
          <w:b w:val="0"/>
          <w:sz w:val="20"/>
        </w:rPr>
      </w:pPr>
      <w:r w:rsidRPr="0075763B">
        <w:rPr>
          <w:b w:val="0"/>
          <w:sz w:val="20"/>
        </w:rPr>
        <w:t>2002 Hon</w:t>
      </w:r>
      <w:r w:rsidR="00E32596" w:rsidRPr="0075763B">
        <w:rPr>
          <w:b w:val="0"/>
          <w:sz w:val="20"/>
        </w:rPr>
        <w:t xml:space="preserve">orarprofessor an der TU Dresden für unkonventionelle elektrische </w:t>
      </w:r>
      <w:r w:rsidR="00FD4679" w:rsidRPr="0075763B">
        <w:rPr>
          <w:b w:val="0"/>
          <w:sz w:val="20"/>
        </w:rPr>
        <w:t>Verkehrss</w:t>
      </w:r>
      <w:r w:rsidR="00E32596" w:rsidRPr="0075763B">
        <w:rPr>
          <w:b w:val="0"/>
          <w:sz w:val="20"/>
        </w:rPr>
        <w:t>ysteme</w:t>
      </w:r>
    </w:p>
    <w:p w:rsidR="00A05A19" w:rsidRPr="0075763B" w:rsidRDefault="00C17939" w:rsidP="00A05A19">
      <w:pPr>
        <w:pStyle w:val="Textkrper-Zeileneinzug"/>
        <w:numPr>
          <w:ilvl w:val="0"/>
          <w:numId w:val="27"/>
        </w:numPr>
        <w:tabs>
          <w:tab w:val="clear" w:pos="720"/>
          <w:tab w:val="clear" w:pos="2268"/>
        </w:tabs>
        <w:spacing w:line="240" w:lineRule="auto"/>
        <w:ind w:left="284" w:hanging="284"/>
        <w:rPr>
          <w:b w:val="0"/>
          <w:sz w:val="20"/>
        </w:rPr>
      </w:pPr>
      <w:r w:rsidRPr="0075763B">
        <w:rPr>
          <w:b w:val="0"/>
          <w:sz w:val="20"/>
        </w:rPr>
        <w:t xml:space="preserve">seit 2004 </w:t>
      </w:r>
      <w:r w:rsidR="00984642" w:rsidRPr="0075763B">
        <w:rPr>
          <w:b w:val="0"/>
          <w:sz w:val="20"/>
        </w:rPr>
        <w:t>Geschäftsführender Direktor des Kompetenzzentrums Hochleistungsbahnen der TU Dresden</w:t>
      </w:r>
      <w:r w:rsidRPr="0075763B">
        <w:rPr>
          <w:b w:val="0"/>
          <w:sz w:val="20"/>
        </w:rPr>
        <w:t xml:space="preserve"> </w:t>
      </w:r>
    </w:p>
    <w:p w:rsidR="00C40AAE" w:rsidRPr="0075763B" w:rsidRDefault="00C17939" w:rsidP="00A05A19">
      <w:pPr>
        <w:pStyle w:val="Textkrper-Zeileneinzug"/>
        <w:numPr>
          <w:ilvl w:val="0"/>
          <w:numId w:val="27"/>
        </w:numPr>
        <w:tabs>
          <w:tab w:val="clear" w:pos="720"/>
          <w:tab w:val="clear" w:pos="2268"/>
        </w:tabs>
        <w:spacing w:line="240" w:lineRule="auto"/>
        <w:ind w:left="284" w:hanging="284"/>
        <w:rPr>
          <w:b w:val="0"/>
          <w:smallCaps/>
          <w:sz w:val="20"/>
        </w:rPr>
      </w:pPr>
      <w:r w:rsidRPr="0075763B">
        <w:rPr>
          <w:b w:val="0"/>
          <w:sz w:val="20"/>
        </w:rPr>
        <w:t>seit 2008</w:t>
      </w:r>
      <w:r w:rsidR="00E32596" w:rsidRPr="0075763B">
        <w:rPr>
          <w:b w:val="0"/>
          <w:sz w:val="20"/>
        </w:rPr>
        <w:t xml:space="preserve"> </w:t>
      </w:r>
      <w:r w:rsidR="00C40AAE" w:rsidRPr="0075763B">
        <w:rPr>
          <w:b w:val="0"/>
          <w:sz w:val="20"/>
        </w:rPr>
        <w:t>Professor für Elektrische Bahnen an der TU Dresden</w:t>
      </w:r>
      <w:r w:rsidR="00CC2E13">
        <w:rPr>
          <w:b w:val="0"/>
          <w:sz w:val="20"/>
        </w:rPr>
        <w:t>, Leiter der Studienrichtung „Elektrische Verkehrssysteme“</w:t>
      </w:r>
    </w:p>
    <w:p w:rsidR="00AD10C5" w:rsidRPr="00AD10C5" w:rsidRDefault="00AD10C5" w:rsidP="00A05A19">
      <w:pPr>
        <w:pStyle w:val="Textkrper-Zeileneinzug"/>
        <w:numPr>
          <w:ilvl w:val="0"/>
          <w:numId w:val="27"/>
        </w:numPr>
        <w:tabs>
          <w:tab w:val="clear" w:pos="720"/>
          <w:tab w:val="clear" w:pos="2268"/>
        </w:tabs>
        <w:spacing w:line="240" w:lineRule="auto"/>
        <w:ind w:left="284" w:hanging="284"/>
        <w:rPr>
          <w:b w:val="0"/>
          <w:smallCaps/>
          <w:sz w:val="20"/>
        </w:rPr>
      </w:pPr>
      <w:r w:rsidRPr="0075763B">
        <w:rPr>
          <w:b w:val="0"/>
          <w:sz w:val="20"/>
        </w:rPr>
        <w:t>20</w:t>
      </w:r>
      <w:r>
        <w:rPr>
          <w:b w:val="0"/>
          <w:sz w:val="20"/>
        </w:rPr>
        <w:t>1</w:t>
      </w:r>
      <w:r w:rsidRPr="0075763B">
        <w:rPr>
          <w:b w:val="0"/>
          <w:sz w:val="20"/>
        </w:rPr>
        <w:t xml:space="preserve">0 </w:t>
      </w:r>
      <w:r w:rsidR="00693DD0">
        <w:rPr>
          <w:b w:val="0"/>
          <w:sz w:val="20"/>
        </w:rPr>
        <w:t xml:space="preserve">– 2015 </w:t>
      </w:r>
      <w:r>
        <w:rPr>
          <w:b w:val="0"/>
          <w:sz w:val="20"/>
        </w:rPr>
        <w:t xml:space="preserve">Prodekan der Fakultät Verkehrswissenschaften „Friedrich List“ </w:t>
      </w:r>
      <w:r w:rsidRPr="0075763B">
        <w:rPr>
          <w:b w:val="0"/>
          <w:sz w:val="20"/>
        </w:rPr>
        <w:t>der TU Dresden</w:t>
      </w:r>
    </w:p>
    <w:p w:rsidR="00256A54" w:rsidRPr="00CC2E13" w:rsidRDefault="00256A54" w:rsidP="00A05A19">
      <w:pPr>
        <w:pStyle w:val="Textkrper-Zeileneinzug"/>
        <w:numPr>
          <w:ilvl w:val="0"/>
          <w:numId w:val="27"/>
        </w:numPr>
        <w:tabs>
          <w:tab w:val="clear" w:pos="720"/>
          <w:tab w:val="clear" w:pos="2268"/>
        </w:tabs>
        <w:spacing w:line="240" w:lineRule="auto"/>
        <w:ind w:left="284" w:hanging="284"/>
        <w:rPr>
          <w:b w:val="0"/>
          <w:smallCaps/>
          <w:sz w:val="20"/>
        </w:rPr>
      </w:pPr>
      <w:r w:rsidRPr="0075763B">
        <w:rPr>
          <w:b w:val="0"/>
          <w:sz w:val="20"/>
        </w:rPr>
        <w:t>seit 2012 Geschäftsführer IFB – Institut für Bahntechnik GmbH</w:t>
      </w:r>
      <w:r w:rsidR="0075763B">
        <w:rPr>
          <w:b w:val="0"/>
          <w:sz w:val="20"/>
        </w:rPr>
        <w:t xml:space="preserve">, </w:t>
      </w:r>
      <w:r w:rsidR="00E7307C" w:rsidRPr="0075763B">
        <w:rPr>
          <w:b w:val="0"/>
          <w:sz w:val="20"/>
        </w:rPr>
        <w:t>Berlin und D</w:t>
      </w:r>
      <w:r w:rsidR="00FD4679" w:rsidRPr="0075763B">
        <w:rPr>
          <w:b w:val="0"/>
          <w:sz w:val="20"/>
        </w:rPr>
        <w:t>resden</w:t>
      </w:r>
    </w:p>
    <w:p w:rsidR="00CC2E13" w:rsidRPr="00AD10C5" w:rsidRDefault="00CC2E13" w:rsidP="00A05A19">
      <w:pPr>
        <w:pStyle w:val="Textkrper-Zeileneinzug"/>
        <w:numPr>
          <w:ilvl w:val="0"/>
          <w:numId w:val="27"/>
        </w:numPr>
        <w:tabs>
          <w:tab w:val="clear" w:pos="720"/>
          <w:tab w:val="clear" w:pos="2268"/>
        </w:tabs>
        <w:spacing w:line="240" w:lineRule="auto"/>
        <w:ind w:left="284" w:hanging="284"/>
        <w:rPr>
          <w:b w:val="0"/>
          <w:smallCaps/>
          <w:sz w:val="20"/>
        </w:rPr>
      </w:pPr>
      <w:r>
        <w:rPr>
          <w:b w:val="0"/>
          <w:sz w:val="20"/>
        </w:rPr>
        <w:t xml:space="preserve">seit 2013 Gastlehrauftrag </w:t>
      </w:r>
      <w:r w:rsidR="00693DD0">
        <w:rPr>
          <w:b w:val="0"/>
          <w:sz w:val="20"/>
        </w:rPr>
        <w:t>für „Elektrische Bahnsysteme“ an der TU Berlin</w:t>
      </w:r>
    </w:p>
    <w:p w:rsidR="00AD10C5" w:rsidRPr="00693DD0" w:rsidRDefault="00AD10C5" w:rsidP="00A05A19">
      <w:pPr>
        <w:pStyle w:val="Textkrper-Zeileneinzug"/>
        <w:numPr>
          <w:ilvl w:val="0"/>
          <w:numId w:val="27"/>
        </w:numPr>
        <w:tabs>
          <w:tab w:val="clear" w:pos="720"/>
          <w:tab w:val="clear" w:pos="2268"/>
        </w:tabs>
        <w:spacing w:line="240" w:lineRule="auto"/>
        <w:ind w:left="284" w:hanging="284"/>
        <w:rPr>
          <w:b w:val="0"/>
          <w:smallCaps/>
          <w:sz w:val="20"/>
        </w:rPr>
      </w:pPr>
      <w:r>
        <w:rPr>
          <w:b w:val="0"/>
          <w:sz w:val="20"/>
        </w:rPr>
        <w:t xml:space="preserve">2014 </w:t>
      </w:r>
      <w:r w:rsidR="007F539E">
        <w:rPr>
          <w:b w:val="0"/>
          <w:sz w:val="20"/>
        </w:rPr>
        <w:t xml:space="preserve">– </w:t>
      </w:r>
      <w:r w:rsidR="0072123B">
        <w:rPr>
          <w:b w:val="0"/>
          <w:sz w:val="20"/>
        </w:rPr>
        <w:t>2019</w:t>
      </w:r>
      <w:r w:rsidR="007F539E">
        <w:rPr>
          <w:b w:val="0"/>
          <w:sz w:val="20"/>
        </w:rPr>
        <w:t xml:space="preserve"> </w:t>
      </w:r>
      <w:r>
        <w:rPr>
          <w:b w:val="0"/>
          <w:sz w:val="20"/>
        </w:rPr>
        <w:t>Mitglied des Senats der TU Dresden</w:t>
      </w:r>
    </w:p>
    <w:p w:rsidR="007F539E" w:rsidRPr="007F539E" w:rsidRDefault="007F539E" w:rsidP="007F539E">
      <w:pPr>
        <w:pStyle w:val="Textkrper-Zeileneinzug"/>
        <w:numPr>
          <w:ilvl w:val="0"/>
          <w:numId w:val="27"/>
        </w:numPr>
        <w:tabs>
          <w:tab w:val="clear" w:pos="720"/>
          <w:tab w:val="clear" w:pos="2268"/>
        </w:tabs>
        <w:spacing w:line="240" w:lineRule="auto"/>
        <w:ind w:left="284" w:hanging="284"/>
        <w:rPr>
          <w:b w:val="0"/>
          <w:smallCaps/>
          <w:sz w:val="20"/>
        </w:rPr>
      </w:pPr>
      <w:r>
        <w:rPr>
          <w:b w:val="0"/>
          <w:sz w:val="20"/>
        </w:rPr>
        <w:t xml:space="preserve">2014 – 2020 Vorstandsmitglied im BTS Bahntechnik Sachsen e.V. </w:t>
      </w:r>
    </w:p>
    <w:p w:rsidR="00693DD0" w:rsidRPr="007F539E" w:rsidRDefault="00693DD0" w:rsidP="00A05A19">
      <w:pPr>
        <w:pStyle w:val="Textkrper-Zeileneinzug"/>
        <w:numPr>
          <w:ilvl w:val="0"/>
          <w:numId w:val="27"/>
        </w:numPr>
        <w:tabs>
          <w:tab w:val="clear" w:pos="720"/>
          <w:tab w:val="clear" w:pos="2268"/>
        </w:tabs>
        <w:spacing w:line="240" w:lineRule="auto"/>
        <w:ind w:left="284" w:hanging="284"/>
        <w:rPr>
          <w:b w:val="0"/>
          <w:smallCaps/>
          <w:sz w:val="20"/>
        </w:rPr>
      </w:pPr>
      <w:r>
        <w:rPr>
          <w:b w:val="0"/>
          <w:sz w:val="20"/>
        </w:rPr>
        <w:t>seit 2015 anerkannter Gutachter des Eisenbahn-Bundesamtes für Elektrotechnische Anlagen</w:t>
      </w:r>
    </w:p>
    <w:p w:rsidR="007F539E" w:rsidRPr="0075763B" w:rsidRDefault="007F539E" w:rsidP="00A05A19">
      <w:pPr>
        <w:pStyle w:val="Textkrper-Zeileneinzug"/>
        <w:numPr>
          <w:ilvl w:val="0"/>
          <w:numId w:val="27"/>
        </w:numPr>
        <w:tabs>
          <w:tab w:val="clear" w:pos="720"/>
          <w:tab w:val="clear" w:pos="2268"/>
        </w:tabs>
        <w:spacing w:line="240" w:lineRule="auto"/>
        <w:ind w:left="284" w:hanging="284"/>
        <w:rPr>
          <w:b w:val="0"/>
          <w:smallCaps/>
          <w:sz w:val="20"/>
        </w:rPr>
      </w:pPr>
      <w:r>
        <w:rPr>
          <w:b w:val="0"/>
          <w:sz w:val="20"/>
        </w:rPr>
        <w:t xml:space="preserve">seit 2020 Vorstandsvorsitzender des Rail.S e.V </w:t>
      </w:r>
    </w:p>
    <w:p w:rsidR="00C17939" w:rsidRPr="0075763B" w:rsidRDefault="00C17939">
      <w:pPr>
        <w:pStyle w:val="Textkrper-Zeileneinzug"/>
        <w:spacing w:line="240" w:lineRule="auto"/>
        <w:ind w:left="0" w:firstLine="0"/>
        <w:rPr>
          <w:b w:val="0"/>
          <w:smallCaps/>
          <w:sz w:val="20"/>
        </w:rPr>
      </w:pPr>
    </w:p>
    <w:p w:rsidR="00984642" w:rsidRPr="0075763B" w:rsidRDefault="00984642">
      <w:pPr>
        <w:pStyle w:val="Textkrper-Zeileneinzug"/>
        <w:spacing w:line="240" w:lineRule="auto"/>
        <w:ind w:left="0" w:firstLine="0"/>
        <w:rPr>
          <w:b w:val="0"/>
          <w:smallCaps/>
          <w:sz w:val="20"/>
        </w:rPr>
      </w:pPr>
      <w:r w:rsidRPr="0075763B">
        <w:rPr>
          <w:b w:val="0"/>
          <w:smallCaps/>
          <w:sz w:val="20"/>
        </w:rPr>
        <w:t>Kompetenzen</w:t>
      </w:r>
    </w:p>
    <w:p w:rsidR="00984642" w:rsidRPr="0075763B" w:rsidRDefault="00984642">
      <w:pPr>
        <w:pStyle w:val="Textkrper-Zeileneinzug"/>
        <w:spacing w:line="240" w:lineRule="auto"/>
        <w:ind w:left="0" w:firstLine="0"/>
        <w:rPr>
          <w:b w:val="0"/>
          <w:sz w:val="20"/>
        </w:rPr>
      </w:pPr>
    </w:p>
    <w:p w:rsidR="00A05A19" w:rsidRPr="0075763B" w:rsidRDefault="00693DD0" w:rsidP="00A05A19">
      <w:pPr>
        <w:pStyle w:val="Textkrper-Zeileneinzug"/>
        <w:tabs>
          <w:tab w:val="clear" w:pos="2268"/>
        </w:tabs>
        <w:spacing w:line="240" w:lineRule="auto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Elektrische </w:t>
      </w:r>
      <w:r w:rsidR="00A05A19" w:rsidRPr="0075763B">
        <w:rPr>
          <w:b w:val="0"/>
          <w:sz w:val="20"/>
        </w:rPr>
        <w:t>Schienenfahrzeug</w:t>
      </w:r>
      <w:r>
        <w:rPr>
          <w:b w:val="0"/>
          <w:sz w:val="20"/>
        </w:rPr>
        <w:t>e</w:t>
      </w:r>
      <w:bookmarkStart w:id="0" w:name="_GoBack"/>
      <w:bookmarkEnd w:id="0"/>
    </w:p>
    <w:p w:rsidR="00BD6982" w:rsidRDefault="00BD6982" w:rsidP="00BD6982">
      <w:pPr>
        <w:pStyle w:val="Textkrper-Zeileneinzug"/>
        <w:tabs>
          <w:tab w:val="clear" w:pos="2268"/>
        </w:tabs>
        <w:spacing w:line="240" w:lineRule="auto"/>
        <w:ind w:left="0" w:firstLine="0"/>
        <w:rPr>
          <w:b w:val="0"/>
          <w:sz w:val="20"/>
        </w:rPr>
      </w:pPr>
      <w:r w:rsidRPr="0075763B">
        <w:rPr>
          <w:b w:val="0"/>
          <w:sz w:val="20"/>
        </w:rPr>
        <w:t>Elektrische Antriebstechnik</w:t>
      </w:r>
    </w:p>
    <w:p w:rsidR="00996409" w:rsidRPr="0075763B" w:rsidRDefault="00996409" w:rsidP="00BD6982">
      <w:pPr>
        <w:pStyle w:val="Textkrper-Zeileneinzug"/>
        <w:tabs>
          <w:tab w:val="clear" w:pos="2268"/>
        </w:tabs>
        <w:spacing w:line="240" w:lineRule="auto"/>
        <w:ind w:left="0" w:firstLine="0"/>
        <w:rPr>
          <w:b w:val="0"/>
          <w:sz w:val="20"/>
        </w:rPr>
      </w:pPr>
      <w:r>
        <w:rPr>
          <w:b w:val="0"/>
          <w:sz w:val="20"/>
        </w:rPr>
        <w:t>Alternative Antriebe und Hybridfahrzeuge</w:t>
      </w:r>
    </w:p>
    <w:p w:rsidR="00984642" w:rsidRDefault="00984642">
      <w:pPr>
        <w:pStyle w:val="Textkrper-Zeileneinzug"/>
        <w:tabs>
          <w:tab w:val="clear" w:pos="2268"/>
          <w:tab w:val="left" w:pos="567"/>
        </w:tabs>
        <w:spacing w:line="240" w:lineRule="auto"/>
        <w:ind w:left="0" w:firstLine="0"/>
        <w:rPr>
          <w:b w:val="0"/>
          <w:sz w:val="20"/>
        </w:rPr>
      </w:pPr>
      <w:r w:rsidRPr="0075763B">
        <w:rPr>
          <w:b w:val="0"/>
          <w:sz w:val="20"/>
        </w:rPr>
        <w:t xml:space="preserve">Energieversorgung </w:t>
      </w:r>
      <w:r w:rsidR="00E32596" w:rsidRPr="0075763B">
        <w:rPr>
          <w:b w:val="0"/>
          <w:sz w:val="20"/>
        </w:rPr>
        <w:t>e</w:t>
      </w:r>
      <w:r w:rsidRPr="0075763B">
        <w:rPr>
          <w:b w:val="0"/>
          <w:sz w:val="20"/>
        </w:rPr>
        <w:t xml:space="preserve">lektrischer </w:t>
      </w:r>
      <w:r w:rsidR="00CC2E13">
        <w:rPr>
          <w:b w:val="0"/>
          <w:sz w:val="20"/>
        </w:rPr>
        <w:t>Verkehrssysteme</w:t>
      </w:r>
    </w:p>
    <w:p w:rsidR="00F735A8" w:rsidRDefault="00F735A8">
      <w:pPr>
        <w:pStyle w:val="Textkrper-Zeileneinzug"/>
        <w:tabs>
          <w:tab w:val="clear" w:pos="2268"/>
        </w:tabs>
        <w:spacing w:line="240" w:lineRule="auto"/>
        <w:ind w:left="0" w:firstLine="0"/>
        <w:rPr>
          <w:b w:val="0"/>
          <w:sz w:val="20"/>
        </w:rPr>
      </w:pPr>
      <w:r>
        <w:rPr>
          <w:b w:val="0"/>
          <w:sz w:val="20"/>
        </w:rPr>
        <w:t>Hochgeschwindigkeitsverkehr</w:t>
      </w:r>
    </w:p>
    <w:p w:rsidR="00D07C36" w:rsidRDefault="00D07C36" w:rsidP="00E32596">
      <w:pPr>
        <w:pStyle w:val="Textkrper-Zeileneinzug"/>
        <w:tabs>
          <w:tab w:val="clear" w:pos="2268"/>
        </w:tabs>
        <w:spacing w:line="240" w:lineRule="auto"/>
        <w:ind w:left="0" w:firstLine="0"/>
        <w:rPr>
          <w:b w:val="0"/>
          <w:sz w:val="20"/>
        </w:rPr>
      </w:pPr>
      <w:r>
        <w:rPr>
          <w:b w:val="0"/>
          <w:sz w:val="20"/>
        </w:rPr>
        <w:t>Magnetbahnsysteme</w:t>
      </w:r>
    </w:p>
    <w:p w:rsidR="00E32596" w:rsidRPr="0075763B" w:rsidRDefault="00E32596" w:rsidP="00E32596">
      <w:pPr>
        <w:pStyle w:val="Textkrper-Zeileneinzug"/>
        <w:tabs>
          <w:tab w:val="clear" w:pos="2268"/>
        </w:tabs>
        <w:spacing w:line="240" w:lineRule="auto"/>
        <w:ind w:left="0" w:firstLine="0"/>
        <w:rPr>
          <w:b w:val="0"/>
          <w:sz w:val="20"/>
        </w:rPr>
      </w:pPr>
      <w:r w:rsidRPr="0075763B">
        <w:rPr>
          <w:b w:val="0"/>
          <w:sz w:val="20"/>
        </w:rPr>
        <w:t>Bahnbetrieb</w:t>
      </w:r>
    </w:p>
    <w:p w:rsidR="00D07C36" w:rsidRDefault="00F735A8" w:rsidP="00F735A8">
      <w:pPr>
        <w:pStyle w:val="Textkrper-Zeileneinzug"/>
        <w:tabs>
          <w:tab w:val="clear" w:pos="2268"/>
        </w:tabs>
        <w:spacing w:line="240" w:lineRule="auto"/>
        <w:ind w:left="0" w:firstLine="0"/>
        <w:rPr>
          <w:b w:val="0"/>
          <w:sz w:val="20"/>
        </w:rPr>
      </w:pPr>
      <w:r>
        <w:rPr>
          <w:b w:val="0"/>
          <w:sz w:val="20"/>
        </w:rPr>
        <w:t>Elektromobilität</w:t>
      </w:r>
    </w:p>
    <w:p w:rsidR="00A05A19" w:rsidRPr="00C17939" w:rsidRDefault="00D07C36" w:rsidP="00C17939">
      <w:pPr>
        <w:pStyle w:val="Textkrper-Zeileneinzug"/>
        <w:tabs>
          <w:tab w:val="clear" w:pos="2268"/>
        </w:tabs>
        <w:spacing w:line="240" w:lineRule="auto"/>
        <w:ind w:left="0" w:firstLine="0"/>
        <w:rPr>
          <w:b w:val="0"/>
          <w:sz w:val="20"/>
        </w:rPr>
      </w:pPr>
      <w:r>
        <w:rPr>
          <w:b w:val="0"/>
          <w:sz w:val="20"/>
        </w:rPr>
        <w:t>Zulassung und Abnahme</w:t>
      </w:r>
      <w:r w:rsidR="00F735A8">
        <w:rPr>
          <w:b w:val="0"/>
          <w:sz w:val="20"/>
        </w:rPr>
        <w:t xml:space="preserve"> </w:t>
      </w:r>
    </w:p>
    <w:sectPr w:rsidR="00A05A19" w:rsidRPr="00C17939">
      <w:headerReference w:type="default" r:id="rId8"/>
      <w:footerReference w:type="default" r:id="rId9"/>
      <w:pgSz w:w="11907" w:h="16840" w:code="9"/>
      <w:pgMar w:top="1701" w:right="1418" w:bottom="1701" w:left="1418" w:header="720" w:footer="720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DE5" w:rsidRDefault="002B7DE5">
      <w:r>
        <w:separator/>
      </w:r>
    </w:p>
  </w:endnote>
  <w:endnote w:type="continuationSeparator" w:id="0">
    <w:p w:rsidR="002B7DE5" w:rsidRDefault="002B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1A5" w:rsidRDefault="000A11A5">
    <w:pPr>
      <w:pStyle w:val="Fuzeile"/>
      <w:rPr>
        <w:lang w:val="en-GB"/>
      </w:rPr>
    </w:pPr>
    <w:r>
      <w:fldChar w:fldCharType="begin"/>
    </w:r>
    <w:r>
      <w:rPr>
        <w:lang w:val="en-GB"/>
      </w:rPr>
      <w:instrText xml:space="preserve"> FILENAME  \* MERGEFORMAT </w:instrText>
    </w:r>
    <w:r>
      <w:fldChar w:fldCharType="separate"/>
    </w:r>
    <w:r w:rsidR="007F539E">
      <w:rPr>
        <w:noProof/>
        <w:lang w:val="en-GB"/>
      </w:rPr>
      <w:t>CV_AStephan_2020_kurz.docx</w:t>
    </w:r>
    <w:r>
      <w:fldChar w:fldCharType="end"/>
    </w:r>
    <w:r>
      <w:rPr>
        <w:lang w:val="en-GB"/>
      </w:rPr>
      <w:tab/>
    </w:r>
    <w:r>
      <w:rPr>
        <w:rStyle w:val="Seitenzahl"/>
      </w:rPr>
      <w:fldChar w:fldCharType="begin"/>
    </w:r>
    <w:r>
      <w:rPr>
        <w:rStyle w:val="Seitenzahl"/>
        <w:lang w:val="en-GB"/>
      </w:rPr>
      <w:instrText xml:space="preserve"> PAGE </w:instrText>
    </w:r>
    <w:r>
      <w:rPr>
        <w:rStyle w:val="Seitenzahl"/>
      </w:rPr>
      <w:fldChar w:fldCharType="separate"/>
    </w:r>
    <w:r w:rsidR="00E33788">
      <w:rPr>
        <w:rStyle w:val="Seitenzahl"/>
        <w:noProof/>
        <w:lang w:val="en-GB"/>
      </w:rPr>
      <w:t>1</w:t>
    </w:r>
    <w:r>
      <w:rPr>
        <w:rStyle w:val="Seitenzahl"/>
      </w:rPr>
      <w:fldChar w:fldCharType="end"/>
    </w:r>
    <w:r>
      <w:rPr>
        <w:rStyle w:val="Seitenzahl"/>
        <w:lang w:val="en-GB"/>
      </w:rPr>
      <w:t>/</w:t>
    </w:r>
    <w:r>
      <w:rPr>
        <w:rStyle w:val="Seitenzahl"/>
      </w:rPr>
      <w:fldChar w:fldCharType="begin"/>
    </w:r>
    <w:r>
      <w:rPr>
        <w:rStyle w:val="Seitenzahl"/>
        <w:lang w:val="en-GB"/>
      </w:rPr>
      <w:instrText xml:space="preserve"> NUMPAGES </w:instrText>
    </w:r>
    <w:r>
      <w:rPr>
        <w:rStyle w:val="Seitenzahl"/>
      </w:rPr>
      <w:fldChar w:fldCharType="separate"/>
    </w:r>
    <w:r w:rsidR="00E33788">
      <w:rPr>
        <w:rStyle w:val="Seitenzahl"/>
        <w:noProof/>
        <w:lang w:val="en-GB"/>
      </w:rPr>
      <w:t>1</w:t>
    </w:r>
    <w:r>
      <w:rPr>
        <w:rStyle w:val="Seitenzahl"/>
      </w:rPr>
      <w:fldChar w:fldCharType="end"/>
    </w:r>
    <w:r>
      <w:rPr>
        <w:rStyle w:val="Seitenzahl"/>
        <w:lang w:val="en-GB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CREATEDATE \@ "dd.MM.yyyy" \* MERGEFORMAT </w:instrText>
    </w:r>
    <w:r>
      <w:rPr>
        <w:rStyle w:val="Seitenzahl"/>
      </w:rPr>
      <w:fldChar w:fldCharType="separate"/>
    </w:r>
    <w:r w:rsidR="007F539E">
      <w:rPr>
        <w:rStyle w:val="Seitenzahl"/>
        <w:noProof/>
      </w:rPr>
      <w:t>19.11.2020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DE5" w:rsidRDefault="002B7DE5">
      <w:r>
        <w:separator/>
      </w:r>
    </w:p>
  </w:footnote>
  <w:footnote w:type="continuationSeparator" w:id="0">
    <w:p w:rsidR="002B7DE5" w:rsidRDefault="002B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1A5" w:rsidRDefault="000A11A5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840DCA4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55E5A7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FD72D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113DDB"/>
    <w:multiLevelType w:val="hybridMultilevel"/>
    <w:tmpl w:val="619C0CD6"/>
    <w:lvl w:ilvl="0" w:tplc="5EFEC7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E77B3D"/>
    <w:multiLevelType w:val="singleLevel"/>
    <w:tmpl w:val="9328D85C"/>
    <w:lvl w:ilvl="0">
      <w:start w:val="1"/>
      <w:numFmt w:val="bullet"/>
      <w:pStyle w:val="Aufzhlungszeichen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761029"/>
    <w:multiLevelType w:val="singleLevel"/>
    <w:tmpl w:val="47DE8B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00551D3"/>
    <w:multiLevelType w:val="singleLevel"/>
    <w:tmpl w:val="477E40B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 w15:restartNumberingAfterBreak="0">
    <w:nsid w:val="52026496"/>
    <w:multiLevelType w:val="singleLevel"/>
    <w:tmpl w:val="477E40B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 w15:restartNumberingAfterBreak="0">
    <w:nsid w:val="528C005D"/>
    <w:multiLevelType w:val="singleLevel"/>
    <w:tmpl w:val="EB6E9526"/>
    <w:lvl w:ilvl="0">
      <w:start w:val="1"/>
      <w:numFmt w:val="bullet"/>
      <w:pStyle w:val="Aufzhlungszeichen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abstractNum w:abstractNumId="10" w15:restartNumberingAfterBreak="0">
    <w:nsid w:val="56815FB0"/>
    <w:multiLevelType w:val="singleLevel"/>
    <w:tmpl w:val="C562B448"/>
    <w:lvl w:ilvl="0">
      <w:start w:val="1"/>
      <w:numFmt w:val="bullet"/>
      <w:pStyle w:val="Aufzhlungszeichen3"/>
      <w:lvlText w:val="-"/>
      <w:lvlJc w:val="left"/>
      <w:pPr>
        <w:tabs>
          <w:tab w:val="num" w:pos="927"/>
        </w:tabs>
        <w:ind w:left="851" w:hanging="284"/>
      </w:pPr>
      <w:rPr>
        <w:sz w:val="16"/>
      </w:rPr>
    </w:lvl>
  </w:abstractNum>
  <w:abstractNum w:abstractNumId="11" w15:restartNumberingAfterBreak="0">
    <w:nsid w:val="57BF0DC9"/>
    <w:multiLevelType w:val="singleLevel"/>
    <w:tmpl w:val="947A8C54"/>
    <w:lvl w:ilvl="0">
      <w:start w:val="1"/>
      <w:numFmt w:val="decimal"/>
      <w:pStyle w:val="berschrift2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E65313"/>
    <w:multiLevelType w:val="singleLevel"/>
    <w:tmpl w:val="477E40B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6123425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FD785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A963C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CA0476A"/>
    <w:multiLevelType w:val="hybridMultilevel"/>
    <w:tmpl w:val="E482F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9"/>
  </w:num>
  <w:num w:numId="14">
    <w:abstractNumId w:val="5"/>
  </w:num>
  <w:num w:numId="15">
    <w:abstractNumId w:val="10"/>
  </w:num>
  <w:num w:numId="16">
    <w:abstractNumId w:val="5"/>
  </w:num>
  <w:num w:numId="17">
    <w:abstractNumId w:val="11"/>
  </w:num>
  <w:num w:numId="18">
    <w:abstractNumId w:val="2"/>
  </w:num>
  <w:num w:numId="19">
    <w:abstractNumId w:val="3"/>
  </w:num>
  <w:num w:numId="20">
    <w:abstractNumId w:val="13"/>
  </w:num>
  <w:num w:numId="21">
    <w:abstractNumId w:val="8"/>
  </w:num>
  <w:num w:numId="22">
    <w:abstractNumId w:val="12"/>
  </w:num>
  <w:num w:numId="23">
    <w:abstractNumId w:val="7"/>
  </w:num>
  <w:num w:numId="24">
    <w:abstractNumId w:val="14"/>
  </w:num>
  <w:num w:numId="25">
    <w:abstractNumId w:val="15"/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AE"/>
    <w:rsid w:val="00000381"/>
    <w:rsid w:val="00070C7A"/>
    <w:rsid w:val="000750D8"/>
    <w:rsid w:val="00093D2C"/>
    <w:rsid w:val="000A11A5"/>
    <w:rsid w:val="000A1227"/>
    <w:rsid w:val="000B53DC"/>
    <w:rsid w:val="000C380E"/>
    <w:rsid w:val="00110477"/>
    <w:rsid w:val="0019613D"/>
    <w:rsid w:val="00211195"/>
    <w:rsid w:val="002272BD"/>
    <w:rsid w:val="00256A54"/>
    <w:rsid w:val="00260FEF"/>
    <w:rsid w:val="00263AD7"/>
    <w:rsid w:val="002B7DE5"/>
    <w:rsid w:val="002D0BD2"/>
    <w:rsid w:val="002F5CEF"/>
    <w:rsid w:val="00307DD3"/>
    <w:rsid w:val="00327026"/>
    <w:rsid w:val="003A629E"/>
    <w:rsid w:val="003B67F2"/>
    <w:rsid w:val="003F150D"/>
    <w:rsid w:val="00512944"/>
    <w:rsid w:val="0055085F"/>
    <w:rsid w:val="00577575"/>
    <w:rsid w:val="005807E1"/>
    <w:rsid w:val="005B6EE2"/>
    <w:rsid w:val="00614754"/>
    <w:rsid w:val="006760E9"/>
    <w:rsid w:val="00693DD0"/>
    <w:rsid w:val="006B4E46"/>
    <w:rsid w:val="0072123B"/>
    <w:rsid w:val="00743FE9"/>
    <w:rsid w:val="0075763B"/>
    <w:rsid w:val="0076248D"/>
    <w:rsid w:val="007666CA"/>
    <w:rsid w:val="00792049"/>
    <w:rsid w:val="007C3DF7"/>
    <w:rsid w:val="007F539E"/>
    <w:rsid w:val="0082695C"/>
    <w:rsid w:val="00846EFC"/>
    <w:rsid w:val="00867738"/>
    <w:rsid w:val="008A6980"/>
    <w:rsid w:val="008D0FFE"/>
    <w:rsid w:val="008E4B79"/>
    <w:rsid w:val="008F68DE"/>
    <w:rsid w:val="00940598"/>
    <w:rsid w:val="00955E2C"/>
    <w:rsid w:val="00984642"/>
    <w:rsid w:val="009934F8"/>
    <w:rsid w:val="00996409"/>
    <w:rsid w:val="009E4F13"/>
    <w:rsid w:val="00A05A19"/>
    <w:rsid w:val="00A1656F"/>
    <w:rsid w:val="00A55CDC"/>
    <w:rsid w:val="00A61965"/>
    <w:rsid w:val="00AD10C5"/>
    <w:rsid w:val="00B77D14"/>
    <w:rsid w:val="00B93977"/>
    <w:rsid w:val="00B97DED"/>
    <w:rsid w:val="00BA4DEF"/>
    <w:rsid w:val="00BD6982"/>
    <w:rsid w:val="00C178E1"/>
    <w:rsid w:val="00C17939"/>
    <w:rsid w:val="00C40AAE"/>
    <w:rsid w:val="00C660BB"/>
    <w:rsid w:val="00CC2E13"/>
    <w:rsid w:val="00D07C36"/>
    <w:rsid w:val="00D9457F"/>
    <w:rsid w:val="00E01291"/>
    <w:rsid w:val="00E32596"/>
    <w:rsid w:val="00E33788"/>
    <w:rsid w:val="00E43953"/>
    <w:rsid w:val="00E7307C"/>
    <w:rsid w:val="00EB46C2"/>
    <w:rsid w:val="00F678B8"/>
    <w:rsid w:val="00F735A8"/>
    <w:rsid w:val="00FC06F2"/>
    <w:rsid w:val="00FC757A"/>
    <w:rsid w:val="00FD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A543ED"/>
  <w15:chartTrackingRefBased/>
  <w15:docId w15:val="{9AF4E379-D49B-4143-A936-12AC0460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tLeast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spacing w:before="240" w:after="60" w:line="360" w:lineRule="auto"/>
      <w:outlineLvl w:val="0"/>
    </w:pPr>
    <w:rPr>
      <w:b/>
    </w:rPr>
  </w:style>
  <w:style w:type="paragraph" w:styleId="berschrift2">
    <w:name w:val="heading 2"/>
    <w:basedOn w:val="berschrift1"/>
    <w:next w:val="Standard"/>
    <w:qFormat/>
    <w:pPr>
      <w:numPr>
        <w:numId w:val="17"/>
      </w:numPr>
      <w:spacing w:before="0" w:after="0" w:line="360" w:lineRule="atLeast"/>
      <w:outlineLvl w:val="1"/>
    </w:pPr>
  </w:style>
  <w:style w:type="paragraph" w:styleId="berschrift3">
    <w:name w:val="heading 3"/>
    <w:basedOn w:val="berschrift1"/>
    <w:next w:val="Standard"/>
    <w:qFormat/>
    <w:pPr>
      <w:numPr>
        <w:ilvl w:val="2"/>
        <w:numId w:val="6"/>
      </w:numPr>
      <w:outlineLvl w:val="2"/>
    </w:pPr>
  </w:style>
  <w:style w:type="paragraph" w:styleId="berschrift4">
    <w:name w:val="heading 4"/>
    <w:basedOn w:val="berschrift3"/>
    <w:next w:val="Standard"/>
    <w:qFormat/>
    <w:pPr>
      <w:numPr>
        <w:ilvl w:val="3"/>
        <w:numId w:val="7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8"/>
      </w:numPr>
      <w:spacing w:before="240" w:after="60" w:line="360" w:lineRule="auto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9"/>
      </w:numPr>
      <w:spacing w:before="240" w:after="60" w:line="360" w:lineRule="auto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0"/>
      </w:numPr>
      <w:spacing w:before="240" w:after="60" w:line="360" w:lineRule="auto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1"/>
      </w:numPr>
      <w:spacing w:before="240" w:after="60" w:line="360" w:lineRule="auto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2"/>
      </w:numPr>
      <w:spacing w:before="240" w:after="60" w:line="360" w:lineRule="auto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pPr>
      <w:numPr>
        <w:numId w:val="13"/>
      </w:numPr>
      <w:tabs>
        <w:tab w:val="clear" w:pos="360"/>
        <w:tab w:val="num" w:pos="284"/>
      </w:tabs>
    </w:pPr>
  </w:style>
  <w:style w:type="paragraph" w:styleId="Aufzhlungszeichen2">
    <w:name w:val="List Bullet 2"/>
    <w:basedOn w:val="Aufzhlungszeichen"/>
    <w:pPr>
      <w:numPr>
        <w:numId w:val="16"/>
      </w:numPr>
      <w:tabs>
        <w:tab w:val="clear" w:pos="360"/>
        <w:tab w:val="left" w:pos="567"/>
        <w:tab w:val="num" w:pos="644"/>
      </w:tabs>
      <w:ind w:left="567" w:hanging="283"/>
    </w:pPr>
  </w:style>
  <w:style w:type="character" w:customStyle="1" w:styleId="Mark-text">
    <w:name w:val="Mark-text"/>
    <w:rPr>
      <w:color w:val="FF0000"/>
    </w:rPr>
  </w:style>
  <w:style w:type="character" w:customStyle="1" w:styleId="Standardzeichen">
    <w:name w:val="Standardzeichen"/>
    <w:rPr>
      <w:rFonts w:ascii="Arial" w:hAnsi="Arial"/>
      <w:sz w:val="24"/>
    </w:rPr>
  </w:style>
  <w:style w:type="paragraph" w:styleId="Beschriftung">
    <w:name w:val="caption"/>
    <w:basedOn w:val="Standard"/>
    <w:next w:val="Standard"/>
    <w:qFormat/>
    <w:pPr>
      <w:spacing w:before="120" w:after="120"/>
    </w:pPr>
  </w:style>
  <w:style w:type="paragraph" w:styleId="Aufzhlungszeichen3">
    <w:name w:val="List Bullet 3"/>
    <w:basedOn w:val="Aufzhlungszeichen"/>
    <w:pPr>
      <w:numPr>
        <w:numId w:val="15"/>
      </w:numPr>
      <w:tabs>
        <w:tab w:val="left" w:pos="85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360" w:lineRule="auto"/>
    </w:pPr>
    <w:rPr>
      <w:sz w:val="16"/>
    </w:rPr>
  </w:style>
  <w:style w:type="paragraph" w:styleId="Verzeichnis2">
    <w:name w:val="toc 2"/>
    <w:basedOn w:val="Standard"/>
    <w:next w:val="Standard"/>
    <w:semiHidden/>
    <w:pPr>
      <w:tabs>
        <w:tab w:val="left" w:pos="1021"/>
        <w:tab w:val="right" w:leader="dot" w:pos="9071"/>
      </w:tabs>
    </w:pPr>
  </w:style>
  <w:style w:type="paragraph" w:styleId="Verzeichnis1">
    <w:name w:val="toc 1"/>
    <w:basedOn w:val="Standard"/>
    <w:next w:val="Standard"/>
    <w:semiHidden/>
    <w:pPr>
      <w:tabs>
        <w:tab w:val="left" w:pos="1021"/>
        <w:tab w:val="right" w:leader="dot" w:pos="9071"/>
      </w:tabs>
    </w:pPr>
  </w:style>
  <w:style w:type="paragraph" w:styleId="Verzeichnis3">
    <w:name w:val="toc 3"/>
    <w:basedOn w:val="Standard"/>
    <w:next w:val="Standard"/>
    <w:semiHidden/>
    <w:pPr>
      <w:tabs>
        <w:tab w:val="left" w:pos="1021"/>
        <w:tab w:val="right" w:leader="dot" w:pos="9071"/>
      </w:tabs>
    </w:pPr>
  </w:style>
  <w:style w:type="paragraph" w:styleId="Verzeichnis4">
    <w:name w:val="toc 4"/>
    <w:basedOn w:val="Standard"/>
    <w:next w:val="Standard"/>
    <w:semiHidden/>
    <w:pPr>
      <w:tabs>
        <w:tab w:val="left" w:pos="1021"/>
        <w:tab w:val="right" w:leader="dot" w:pos="9071"/>
      </w:tabs>
    </w:pPr>
  </w:style>
  <w:style w:type="paragraph" w:styleId="Verzeichnis5">
    <w:name w:val="toc 5"/>
    <w:basedOn w:val="Standard"/>
    <w:next w:val="Standard"/>
    <w:semiHidden/>
    <w:pPr>
      <w:tabs>
        <w:tab w:val="left" w:pos="1021"/>
        <w:tab w:val="right" w:leader="dot" w:pos="9071"/>
      </w:tabs>
    </w:pPr>
  </w:style>
  <w:style w:type="paragraph" w:styleId="Abbildungsverzeichnis">
    <w:name w:val="table of figures"/>
    <w:basedOn w:val="Standard"/>
    <w:next w:val="Standard"/>
    <w:semiHidden/>
    <w:pPr>
      <w:tabs>
        <w:tab w:val="right" w:pos="9242"/>
      </w:tabs>
      <w:ind w:left="482" w:hanging="482"/>
      <w:jc w:val="left"/>
    </w:pPr>
    <w:rPr>
      <w:b/>
    </w:rPr>
  </w:style>
  <w:style w:type="paragraph" w:styleId="Aufzhlungszeichen5">
    <w:name w:val="List Bullet 5"/>
    <w:basedOn w:val="Standard"/>
    <w:pPr>
      <w:ind w:left="284" w:hanging="284"/>
    </w:pPr>
  </w:style>
  <w:style w:type="paragraph" w:styleId="Index5">
    <w:name w:val="index 5"/>
    <w:basedOn w:val="Standard"/>
    <w:next w:val="Standard"/>
    <w:autoRedefine/>
    <w:semiHidden/>
    <w:pPr>
      <w:tabs>
        <w:tab w:val="right" w:leader="dot" w:pos="9071"/>
      </w:tabs>
      <w:spacing w:line="360" w:lineRule="auto"/>
      <w:ind w:left="1200" w:hanging="24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360" w:lineRule="auto"/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Textkrper-Zeileneinzug">
    <w:name w:val="Body Text Indent"/>
    <w:basedOn w:val="Standard"/>
    <w:pPr>
      <w:tabs>
        <w:tab w:val="left" w:pos="2268"/>
      </w:tabs>
      <w:ind w:left="2268" w:hanging="2268"/>
      <w:jc w:val="left"/>
    </w:pPr>
    <w:rPr>
      <w:b/>
    </w:rPr>
  </w:style>
  <w:style w:type="paragraph" w:styleId="Sprechblasentext">
    <w:name w:val="Balloon Text"/>
    <w:basedOn w:val="Standard"/>
    <w:link w:val="SprechblasentextZchn"/>
    <w:rsid w:val="006147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614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CV</vt:lpstr>
    </vt:vector>
  </TitlesOfParts>
  <Manager>Prof. Dr.-Ing. Arnd Stephan</Manager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A. Stephan</dc:creator>
  <cp:keywords/>
  <cp:lastModifiedBy>Arnd Stephan</cp:lastModifiedBy>
  <cp:revision>3</cp:revision>
  <cp:lastPrinted>2016-08-12T09:52:00Z</cp:lastPrinted>
  <dcterms:created xsi:type="dcterms:W3CDTF">2021-09-20T10:48:00Z</dcterms:created>
  <dcterms:modified xsi:type="dcterms:W3CDTF">2021-09-20T10:49:00Z</dcterms:modified>
</cp:coreProperties>
</file>